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2368" w14:textId="77777777" w:rsidR="00454085" w:rsidRPr="00454085" w:rsidRDefault="00454085" w:rsidP="00DA77D6">
      <w:pPr>
        <w:jc w:val="center"/>
        <w:rPr>
          <w:b/>
          <w:bCs/>
          <w:sz w:val="36"/>
          <w:szCs w:val="36"/>
          <w:u w:val="single"/>
        </w:rPr>
      </w:pPr>
      <w:r w:rsidRPr="00454085">
        <w:rPr>
          <w:b/>
          <w:bCs/>
          <w:sz w:val="36"/>
          <w:szCs w:val="36"/>
          <w:u w:val="single"/>
        </w:rPr>
        <w:t>Regole per la raccolta del vegetale:</w:t>
      </w:r>
    </w:p>
    <w:p w14:paraId="34813D69" w14:textId="77777777" w:rsidR="00454085" w:rsidRDefault="00454085"/>
    <w:p w14:paraId="59657905" w14:textId="7A0C1393" w:rsidR="00510868" w:rsidRDefault="00454085">
      <w:r>
        <w:t xml:space="preserve">Il container deve essere posto al bordo della strada entro le </w:t>
      </w:r>
      <w:r w:rsidR="00662E2D">
        <w:t>7</w:t>
      </w:r>
      <w:r>
        <w:t xml:space="preserve"> di mattina del giorno </w:t>
      </w:r>
      <w:r w:rsidR="003A411F">
        <w:t>designato per la</w:t>
      </w:r>
      <w:r>
        <w:t xml:space="preserve"> raccolta con </w:t>
      </w:r>
      <w:r w:rsidR="003A411F">
        <w:t xml:space="preserve">affrancato </w:t>
      </w:r>
      <w:r>
        <w:t>il sigillo ufficiale</w:t>
      </w:r>
      <w:r w:rsidR="00DA77D6">
        <w:t xml:space="preserve"> </w:t>
      </w:r>
      <w:r>
        <w:t>ben visibile</w:t>
      </w:r>
      <w:r w:rsidR="00662E2D">
        <w:t xml:space="preserve"> (senza ulteriori comunicazioni il giro di raccolta verrà svolto tutti i giovedì)</w:t>
      </w:r>
      <w:r>
        <w:t xml:space="preserve">. </w:t>
      </w:r>
      <w:r w:rsidR="004B5A44">
        <w:t>Lo stesso n</w:t>
      </w:r>
      <w:r>
        <w:t>on deve ingombrare il marciapiede e non può essere posto direttamente in strada onde evitare incidenti.</w:t>
      </w:r>
      <w:r w:rsidR="00662E2D">
        <w:t xml:space="preserve"> Dopo la vuotatura deve essere ritirato il prima possibile. Per carichi di volume eccessivi che non trovano spazio nel container vi preghiamo di contattarci.</w:t>
      </w:r>
    </w:p>
    <w:p w14:paraId="24E094E0" w14:textId="3C57E46A" w:rsidR="00510868" w:rsidRDefault="00510868">
      <w:r>
        <w:t xml:space="preserve">Il peso massimo consentito a vuotatura </w:t>
      </w:r>
      <w:r w:rsidR="00BF2208">
        <w:t>per il container da 240</w:t>
      </w:r>
      <w:r w:rsidR="00B2049A">
        <w:t xml:space="preserve"> litri </w:t>
      </w:r>
      <w:r>
        <w:t>è di 60 Kg</w:t>
      </w:r>
      <w:r w:rsidR="00B2049A">
        <w:t xml:space="preserve"> invece il container da 770 litri è di 200 Kg</w:t>
      </w:r>
      <w:r>
        <w:t xml:space="preserve">, oltre verrà </w:t>
      </w:r>
      <w:r w:rsidR="004B5A44">
        <w:t>ri</w:t>
      </w:r>
      <w:r>
        <w:t>chiesto un supplemento di 2.- Franchi ogni 10 Kg.</w:t>
      </w:r>
    </w:p>
    <w:p w14:paraId="56BC29F8" w14:textId="1923610A" w:rsidR="003A411F" w:rsidRDefault="00DA77D6">
      <w:r>
        <w:t xml:space="preserve">Il sigillo ufficiale è acquistabile presso i nostri uffici oppure direttamente sul camion adibito alla raccolta del vegetale. </w:t>
      </w:r>
    </w:p>
    <w:p w14:paraId="0BA2EBB5" w14:textId="77777777" w:rsidR="003A411F" w:rsidRDefault="003A411F">
      <w:r>
        <w:t>Per qualsiasi tipo di domande siamo a disposizione:</w:t>
      </w:r>
    </w:p>
    <w:p w14:paraId="043945B7" w14:textId="77777777" w:rsidR="003A411F" w:rsidRPr="00621D82" w:rsidRDefault="003A411F">
      <w:pPr>
        <w:rPr>
          <w:lang w:val="fr-CH"/>
        </w:rPr>
      </w:pPr>
      <w:r w:rsidRPr="00621D82">
        <w:rPr>
          <w:lang w:val="fr-CH"/>
        </w:rPr>
        <w:t>Tel. 079/621.72.23</w:t>
      </w:r>
    </w:p>
    <w:p w14:paraId="2434317C" w14:textId="77777777" w:rsidR="003A411F" w:rsidRPr="00621D82" w:rsidRDefault="003A411F">
      <w:pPr>
        <w:rPr>
          <w:lang w:val="fr-CH"/>
        </w:rPr>
      </w:pPr>
      <w:r w:rsidRPr="00621D82">
        <w:rPr>
          <w:lang w:val="fr-CH"/>
        </w:rPr>
        <w:t xml:space="preserve">E-mail. </w:t>
      </w:r>
      <w:hyperlink r:id="rId5" w:history="1">
        <w:r w:rsidRPr="00621D82">
          <w:rPr>
            <w:rStyle w:val="Collegamentoipertestuale"/>
            <w:lang w:val="fr-CH"/>
          </w:rPr>
          <w:t>info@ivanmorandi.ch</w:t>
        </w:r>
      </w:hyperlink>
    </w:p>
    <w:p w14:paraId="015B17C6" w14:textId="77777777" w:rsidR="00454085" w:rsidRPr="00621D82" w:rsidRDefault="003A411F">
      <w:pPr>
        <w:rPr>
          <w:lang w:val="fr-CH"/>
        </w:rPr>
      </w:pPr>
      <w:r w:rsidRPr="00621D82">
        <w:rPr>
          <w:lang w:val="fr-CH"/>
        </w:rPr>
        <w:t>Sito internet. www.morandi-trasporti.ch</w:t>
      </w:r>
    </w:p>
    <w:p w14:paraId="1EABC379" w14:textId="77777777" w:rsidR="00454085" w:rsidRPr="00621D82" w:rsidRDefault="00454085">
      <w:pPr>
        <w:rPr>
          <w:lang w:val="fr-CH"/>
        </w:rPr>
      </w:pPr>
    </w:p>
    <w:p w14:paraId="6E28C8CD" w14:textId="51B4F5C4" w:rsidR="00454085" w:rsidRDefault="00454085">
      <w:pPr>
        <w:rPr>
          <w:u w:val="single"/>
        </w:rPr>
      </w:pPr>
      <w:r w:rsidRPr="00454085">
        <w:rPr>
          <w:u w:val="single"/>
        </w:rPr>
        <w:t xml:space="preserve">Cosa può </w:t>
      </w:r>
      <w:r w:rsidR="003A411F">
        <w:rPr>
          <w:u w:val="single"/>
        </w:rPr>
        <w:t>essere gettato</w:t>
      </w:r>
      <w:r w:rsidRPr="00454085">
        <w:rPr>
          <w:u w:val="single"/>
        </w:rPr>
        <w:t xml:space="preserve"> nel container:</w:t>
      </w:r>
    </w:p>
    <w:p w14:paraId="26454B5A" w14:textId="77777777" w:rsidR="00DA77D6" w:rsidRDefault="00DA77D6">
      <w:pPr>
        <w:rPr>
          <w:u w:val="single"/>
        </w:rPr>
      </w:pPr>
    </w:p>
    <w:p w14:paraId="2DAC4447" w14:textId="77777777" w:rsidR="00454085" w:rsidRPr="00454085" w:rsidRDefault="00454085" w:rsidP="00454085">
      <w:pPr>
        <w:pStyle w:val="Paragrafoelenco"/>
        <w:numPr>
          <w:ilvl w:val="0"/>
          <w:numId w:val="1"/>
        </w:numPr>
      </w:pPr>
      <w:r w:rsidRPr="00454085">
        <w:t>Erba</w:t>
      </w:r>
    </w:p>
    <w:p w14:paraId="44C42F89" w14:textId="634B2B72" w:rsidR="00454085" w:rsidRDefault="00454085" w:rsidP="00454085">
      <w:pPr>
        <w:pStyle w:val="Paragrafoelenco"/>
        <w:numPr>
          <w:ilvl w:val="0"/>
          <w:numId w:val="1"/>
        </w:numPr>
      </w:pPr>
      <w:r w:rsidRPr="00454085">
        <w:t>Piccoli rami (</w:t>
      </w:r>
      <w:r>
        <w:t xml:space="preserve">diametro massimo ammesso </w:t>
      </w:r>
      <w:r w:rsidR="00662E2D">
        <w:t>10</w:t>
      </w:r>
      <w:r>
        <w:t xml:space="preserve"> centimetri)</w:t>
      </w:r>
    </w:p>
    <w:p w14:paraId="35606925" w14:textId="77777777" w:rsidR="00454085" w:rsidRDefault="00454085" w:rsidP="00454085">
      <w:pPr>
        <w:pStyle w:val="Paragrafoelenco"/>
        <w:numPr>
          <w:ilvl w:val="0"/>
          <w:numId w:val="1"/>
        </w:numPr>
      </w:pPr>
      <w:r>
        <w:t>Fogliame</w:t>
      </w:r>
    </w:p>
    <w:p w14:paraId="4EAE8A21" w14:textId="77777777" w:rsidR="00454085" w:rsidRDefault="00454085" w:rsidP="00454085">
      <w:pPr>
        <w:pStyle w:val="Paragrafoelenco"/>
        <w:numPr>
          <w:ilvl w:val="0"/>
          <w:numId w:val="1"/>
        </w:numPr>
      </w:pPr>
      <w:r>
        <w:t>Bucce di verdura e frutta</w:t>
      </w:r>
    </w:p>
    <w:p w14:paraId="18F5FE17" w14:textId="77777777" w:rsidR="00454085" w:rsidRDefault="00454085" w:rsidP="00454085">
      <w:pPr>
        <w:pStyle w:val="Paragrafoelenco"/>
        <w:numPr>
          <w:ilvl w:val="0"/>
          <w:numId w:val="1"/>
        </w:numPr>
      </w:pPr>
      <w:r>
        <w:t xml:space="preserve">Taglio di siepi ed arbusti </w:t>
      </w:r>
    </w:p>
    <w:p w14:paraId="302173A0" w14:textId="77777777" w:rsidR="00454085" w:rsidRDefault="00454085" w:rsidP="00454085">
      <w:pPr>
        <w:pStyle w:val="Paragrafoelenco"/>
        <w:numPr>
          <w:ilvl w:val="0"/>
          <w:numId w:val="1"/>
        </w:numPr>
      </w:pPr>
      <w:r>
        <w:t>Piante da giardino</w:t>
      </w:r>
    </w:p>
    <w:p w14:paraId="0E5D8E9B" w14:textId="77777777" w:rsidR="00454085" w:rsidRDefault="00454085" w:rsidP="00454085">
      <w:pPr>
        <w:pStyle w:val="Paragrafoelenco"/>
        <w:numPr>
          <w:ilvl w:val="0"/>
          <w:numId w:val="1"/>
        </w:numPr>
      </w:pPr>
      <w:r>
        <w:t>Pulizia orto</w:t>
      </w:r>
    </w:p>
    <w:p w14:paraId="36347CBE" w14:textId="77777777" w:rsidR="00510868" w:rsidRDefault="00510868" w:rsidP="00454085">
      <w:pPr>
        <w:pStyle w:val="Paragrafoelenco"/>
        <w:numPr>
          <w:ilvl w:val="0"/>
          <w:numId w:val="1"/>
        </w:numPr>
      </w:pPr>
      <w:r>
        <w:t>Carta al 100% biodegradabile</w:t>
      </w:r>
    </w:p>
    <w:p w14:paraId="16A253DA" w14:textId="77777777" w:rsidR="00510868" w:rsidRDefault="003A411F" w:rsidP="00454085">
      <w:pPr>
        <w:pStyle w:val="Paragrafoelenco"/>
        <w:numPr>
          <w:ilvl w:val="0"/>
          <w:numId w:val="1"/>
        </w:numPr>
      </w:pPr>
      <w:r>
        <w:t>Piccole quantità di terra da vasi</w:t>
      </w:r>
    </w:p>
    <w:p w14:paraId="6C7788F7" w14:textId="77777777" w:rsidR="00454085" w:rsidRDefault="00454085" w:rsidP="00454085"/>
    <w:p w14:paraId="48CAB042" w14:textId="4B688BCB" w:rsidR="00454085" w:rsidRDefault="00454085" w:rsidP="00454085">
      <w:pPr>
        <w:rPr>
          <w:u w:val="single"/>
        </w:rPr>
      </w:pPr>
      <w:r w:rsidRPr="00454085">
        <w:rPr>
          <w:u w:val="single"/>
        </w:rPr>
        <w:t xml:space="preserve">Cosa </w:t>
      </w:r>
      <w:r w:rsidRPr="00454085">
        <w:rPr>
          <w:b/>
          <w:bCs/>
          <w:u w:val="single"/>
        </w:rPr>
        <w:t>non</w:t>
      </w:r>
      <w:r w:rsidRPr="00454085">
        <w:rPr>
          <w:u w:val="single"/>
        </w:rPr>
        <w:t xml:space="preserve"> può </w:t>
      </w:r>
      <w:r w:rsidR="003A411F">
        <w:rPr>
          <w:u w:val="single"/>
        </w:rPr>
        <w:t>essere gettato</w:t>
      </w:r>
      <w:r w:rsidRPr="00454085">
        <w:rPr>
          <w:u w:val="single"/>
        </w:rPr>
        <w:t xml:space="preserve"> nel container</w:t>
      </w:r>
      <w:r>
        <w:rPr>
          <w:u w:val="single"/>
        </w:rPr>
        <w:t>:</w:t>
      </w:r>
      <w:bookmarkStart w:id="0" w:name="_GoBack"/>
      <w:bookmarkEnd w:id="0"/>
    </w:p>
    <w:p w14:paraId="04C7CB42" w14:textId="77777777" w:rsidR="00DA77D6" w:rsidRDefault="00DA77D6" w:rsidP="00454085">
      <w:pPr>
        <w:rPr>
          <w:u w:val="single"/>
        </w:rPr>
      </w:pPr>
    </w:p>
    <w:p w14:paraId="22D8C0A0" w14:textId="77777777" w:rsidR="00454085" w:rsidRDefault="00454085" w:rsidP="00454085">
      <w:pPr>
        <w:pStyle w:val="Paragrafoelenco"/>
        <w:numPr>
          <w:ilvl w:val="0"/>
          <w:numId w:val="2"/>
        </w:numPr>
      </w:pPr>
      <w:r>
        <w:t>Plastica o qualsiasi tipo di rifiuto ingombrante</w:t>
      </w:r>
    </w:p>
    <w:p w14:paraId="70627C22" w14:textId="091DFBF7" w:rsidR="003A411F" w:rsidRDefault="003A411F" w:rsidP="00454085">
      <w:pPr>
        <w:pStyle w:val="Paragrafoelenco"/>
        <w:numPr>
          <w:ilvl w:val="0"/>
          <w:numId w:val="2"/>
        </w:numPr>
      </w:pPr>
      <w:r>
        <w:t>Cart</w:t>
      </w:r>
      <w:r w:rsidR="00651635">
        <w:t xml:space="preserve">e ed imballaggi </w:t>
      </w:r>
      <w:r w:rsidR="00F67EBD">
        <w:t xml:space="preserve">di fiori e piante </w:t>
      </w:r>
    </w:p>
    <w:p w14:paraId="0D412588" w14:textId="77777777" w:rsidR="00753FBA" w:rsidRDefault="00753FBA" w:rsidP="00454085">
      <w:pPr>
        <w:pStyle w:val="Paragrafoelenco"/>
        <w:numPr>
          <w:ilvl w:val="0"/>
          <w:numId w:val="2"/>
        </w:numPr>
      </w:pPr>
      <w:r>
        <w:t>Corde</w:t>
      </w:r>
    </w:p>
    <w:p w14:paraId="17498B94" w14:textId="77777777" w:rsidR="00510868" w:rsidRDefault="00510868" w:rsidP="00454085">
      <w:pPr>
        <w:pStyle w:val="Paragrafoelenco"/>
        <w:numPr>
          <w:ilvl w:val="0"/>
          <w:numId w:val="2"/>
        </w:numPr>
      </w:pPr>
      <w:r>
        <w:t>Vasi di plastica o ceramica</w:t>
      </w:r>
    </w:p>
    <w:p w14:paraId="7B7C76F1" w14:textId="77777777" w:rsidR="00454085" w:rsidRDefault="00454085" w:rsidP="00454085">
      <w:pPr>
        <w:pStyle w:val="Paragrafoelenco"/>
        <w:numPr>
          <w:ilvl w:val="0"/>
          <w:numId w:val="2"/>
        </w:numPr>
      </w:pPr>
      <w:r>
        <w:t>Ferro (ramina inclusa)</w:t>
      </w:r>
    </w:p>
    <w:p w14:paraId="70EBF502" w14:textId="77777777" w:rsidR="00454085" w:rsidRDefault="00454085" w:rsidP="00454085">
      <w:pPr>
        <w:pStyle w:val="Paragrafoelenco"/>
        <w:numPr>
          <w:ilvl w:val="0"/>
          <w:numId w:val="2"/>
        </w:numPr>
      </w:pPr>
      <w:r>
        <w:t>Resti alimentari</w:t>
      </w:r>
    </w:p>
    <w:p w14:paraId="27233880" w14:textId="77777777" w:rsidR="00454085" w:rsidRDefault="00454085" w:rsidP="00454085">
      <w:pPr>
        <w:pStyle w:val="Paragrafoelenco"/>
        <w:numPr>
          <w:ilvl w:val="0"/>
          <w:numId w:val="2"/>
        </w:numPr>
      </w:pPr>
      <w:r>
        <w:t>Escrementi animali</w:t>
      </w:r>
    </w:p>
    <w:p w14:paraId="0D3B5A33" w14:textId="77777777" w:rsidR="00454085" w:rsidRDefault="00454085" w:rsidP="00454085">
      <w:pPr>
        <w:pStyle w:val="Paragrafoelenco"/>
        <w:numPr>
          <w:ilvl w:val="0"/>
          <w:numId w:val="2"/>
        </w:numPr>
      </w:pPr>
      <w:r>
        <w:t>Legno</w:t>
      </w:r>
      <w:r w:rsidR="00510868">
        <w:t xml:space="preserve"> trattato </w:t>
      </w:r>
    </w:p>
    <w:p w14:paraId="390005E2" w14:textId="77777777" w:rsidR="00510868" w:rsidRDefault="00510868" w:rsidP="00454085">
      <w:pPr>
        <w:pStyle w:val="Paragrafoelenco"/>
        <w:numPr>
          <w:ilvl w:val="0"/>
          <w:numId w:val="2"/>
        </w:numPr>
      </w:pPr>
      <w:r>
        <w:t>Vernici e derivati</w:t>
      </w:r>
    </w:p>
    <w:p w14:paraId="50EE8126" w14:textId="77777777" w:rsidR="00510868" w:rsidRDefault="00510868" w:rsidP="00454085">
      <w:pPr>
        <w:pStyle w:val="Paragrafoelenco"/>
        <w:numPr>
          <w:ilvl w:val="0"/>
          <w:numId w:val="2"/>
        </w:numPr>
      </w:pPr>
      <w:r>
        <w:t>Batterie</w:t>
      </w:r>
    </w:p>
    <w:p w14:paraId="106BFA79" w14:textId="0D55664E" w:rsidR="00454085" w:rsidRPr="00454085" w:rsidRDefault="00510868" w:rsidP="00662E2D">
      <w:pPr>
        <w:pStyle w:val="Paragrafoelenco"/>
        <w:numPr>
          <w:ilvl w:val="0"/>
          <w:numId w:val="2"/>
        </w:numPr>
      </w:pPr>
      <w:r>
        <w:t>Materiale di scavo</w:t>
      </w:r>
      <w:r w:rsidR="003A411F">
        <w:t>,</w:t>
      </w:r>
      <w:r>
        <w:t xml:space="preserve"> inclusi i sassi</w:t>
      </w:r>
    </w:p>
    <w:sectPr w:rsidR="00454085" w:rsidRPr="00454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306"/>
    <w:multiLevelType w:val="hybridMultilevel"/>
    <w:tmpl w:val="204C6DD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30A4C"/>
    <w:multiLevelType w:val="hybridMultilevel"/>
    <w:tmpl w:val="6A0E393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85"/>
    <w:rsid w:val="000977F8"/>
    <w:rsid w:val="003A411F"/>
    <w:rsid w:val="00454085"/>
    <w:rsid w:val="004B5A44"/>
    <w:rsid w:val="00510868"/>
    <w:rsid w:val="006066E6"/>
    <w:rsid w:val="00621D82"/>
    <w:rsid w:val="00651635"/>
    <w:rsid w:val="00662E2D"/>
    <w:rsid w:val="00753FBA"/>
    <w:rsid w:val="00B2049A"/>
    <w:rsid w:val="00BF2208"/>
    <w:rsid w:val="00D22334"/>
    <w:rsid w:val="00DA77D6"/>
    <w:rsid w:val="00F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39414"/>
  <w15:chartTrackingRefBased/>
  <w15:docId w15:val="{8467B50B-CCB0-4B5E-96D3-54147FE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0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A4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vanmorandi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Morandi</dc:creator>
  <cp:keywords/>
  <dc:description/>
  <cp:lastModifiedBy>Microsoft Office User</cp:lastModifiedBy>
  <cp:revision>8</cp:revision>
  <cp:lastPrinted>2020-04-22T08:24:00Z</cp:lastPrinted>
  <dcterms:created xsi:type="dcterms:W3CDTF">2020-02-03T10:32:00Z</dcterms:created>
  <dcterms:modified xsi:type="dcterms:W3CDTF">2020-04-22T10:53:00Z</dcterms:modified>
</cp:coreProperties>
</file>